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ADF5" w14:textId="77777777" w:rsidR="004E42B8" w:rsidRPr="00601E1B" w:rsidRDefault="004E42B8" w:rsidP="00DF3A1D">
      <w:pPr>
        <w:rPr>
          <w:rFonts w:ascii="Arial" w:hAnsi="Arial" w:cs="Arial"/>
          <w:sz w:val="22"/>
          <w:szCs w:val="22"/>
        </w:rPr>
      </w:pPr>
    </w:p>
    <w:p w14:paraId="4D1E662C" w14:textId="0259A7D7" w:rsidR="00D4701B" w:rsidRPr="00601E1B" w:rsidRDefault="00787F40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JUNE 4, 2025</w:t>
      </w:r>
    </w:p>
    <w:p w14:paraId="45A6F395" w14:textId="77777777" w:rsidR="00787F40" w:rsidRPr="00601E1B" w:rsidRDefault="00787F40" w:rsidP="00DF3A1D">
      <w:pPr>
        <w:rPr>
          <w:rFonts w:ascii="Arial" w:hAnsi="Arial" w:cs="Arial"/>
          <w:sz w:val="22"/>
          <w:szCs w:val="22"/>
        </w:rPr>
      </w:pPr>
    </w:p>
    <w:p w14:paraId="29F6D38C" w14:textId="77777777" w:rsidR="00787F40" w:rsidRPr="00601E1B" w:rsidRDefault="00787F40" w:rsidP="00DF3A1D">
      <w:pPr>
        <w:rPr>
          <w:rFonts w:ascii="Arial" w:hAnsi="Arial" w:cs="Arial"/>
          <w:sz w:val="22"/>
          <w:szCs w:val="22"/>
        </w:rPr>
      </w:pPr>
      <w:bookmarkStart w:id="0" w:name="_Hlk199921989"/>
      <w:r w:rsidRPr="00601E1B">
        <w:rPr>
          <w:rFonts w:ascii="Arial" w:hAnsi="Arial" w:cs="Arial"/>
          <w:sz w:val="22"/>
          <w:szCs w:val="22"/>
        </w:rPr>
        <w:t>BRECKENRIDGE FAMILY LTD PARTNERSHIP</w:t>
      </w:r>
    </w:p>
    <w:p w14:paraId="45EE17B4" w14:textId="77777777" w:rsidR="00787F40" w:rsidRPr="00601E1B" w:rsidRDefault="00787F40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C/O KATIE BRECKENRIDGE &amp; ROB STRUTHERS</w:t>
      </w:r>
    </w:p>
    <w:p w14:paraId="1E999246" w14:textId="5C3F0C4F" w:rsidR="000C25B3" w:rsidRPr="00601E1B" w:rsidRDefault="00787F40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PO BOX 685</w:t>
      </w:r>
    </w:p>
    <w:p w14:paraId="0C9864A9" w14:textId="544890CB" w:rsidR="00787F40" w:rsidRPr="00601E1B" w:rsidRDefault="00787F40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PICABO, ID 83348</w:t>
      </w:r>
    </w:p>
    <w:bookmarkEnd w:id="0"/>
    <w:p w14:paraId="2A8D557A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0B14E9FD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3C613905" w14:textId="0D843B74" w:rsidR="00DF3A1D" w:rsidRPr="00601E1B" w:rsidRDefault="00DF3A1D" w:rsidP="00DF3A1D">
      <w:pPr>
        <w:rPr>
          <w:rFonts w:ascii="Arial" w:hAnsi="Arial" w:cs="Arial"/>
          <w:b/>
          <w:sz w:val="22"/>
          <w:szCs w:val="22"/>
        </w:rPr>
      </w:pPr>
      <w:r w:rsidRPr="00601E1B">
        <w:rPr>
          <w:rFonts w:ascii="Arial" w:hAnsi="Arial" w:cs="Arial"/>
          <w:b/>
          <w:sz w:val="22"/>
          <w:szCs w:val="22"/>
        </w:rPr>
        <w:t>RE</w:t>
      </w:r>
      <w:proofErr w:type="gramStart"/>
      <w:r w:rsidRPr="00601E1B">
        <w:rPr>
          <w:rFonts w:ascii="Arial" w:hAnsi="Arial" w:cs="Arial"/>
          <w:b/>
          <w:sz w:val="22"/>
          <w:szCs w:val="22"/>
        </w:rPr>
        <w:t xml:space="preserve">:  </w:t>
      </w:r>
      <w:r w:rsidRPr="00601E1B">
        <w:rPr>
          <w:rFonts w:ascii="Arial" w:hAnsi="Arial" w:cs="Arial"/>
          <w:b/>
          <w:sz w:val="22"/>
          <w:szCs w:val="22"/>
        </w:rPr>
        <w:tab/>
      </w:r>
      <w:proofErr w:type="gramEnd"/>
      <w:r w:rsidRPr="00601E1B">
        <w:rPr>
          <w:rFonts w:ascii="Arial" w:hAnsi="Arial" w:cs="Arial"/>
          <w:b/>
          <w:sz w:val="22"/>
          <w:szCs w:val="22"/>
        </w:rPr>
        <w:t xml:space="preserve">WATER SUPPLY BANK LEASE CONTRACT </w:t>
      </w:r>
      <w:r w:rsidR="00787F40" w:rsidRPr="00601E1B">
        <w:rPr>
          <w:rFonts w:ascii="Arial" w:hAnsi="Arial" w:cs="Arial"/>
          <w:b/>
          <w:sz w:val="22"/>
          <w:szCs w:val="22"/>
        </w:rPr>
        <w:t>1978</w:t>
      </w:r>
    </w:p>
    <w:p w14:paraId="78D551CD" w14:textId="788D0BB5" w:rsidR="00DF3A1D" w:rsidRPr="00601E1B" w:rsidRDefault="00DF3A1D" w:rsidP="00DF3A1D">
      <w:pPr>
        <w:ind w:firstLine="720"/>
        <w:rPr>
          <w:rFonts w:ascii="Arial" w:hAnsi="Arial" w:cs="Arial"/>
          <w:b/>
          <w:sz w:val="22"/>
          <w:szCs w:val="22"/>
        </w:rPr>
      </w:pPr>
      <w:r w:rsidRPr="00601E1B">
        <w:rPr>
          <w:rFonts w:ascii="Arial" w:hAnsi="Arial" w:cs="Arial"/>
          <w:b/>
          <w:sz w:val="22"/>
          <w:szCs w:val="22"/>
        </w:rPr>
        <w:t>FOR WATER RIGHT</w:t>
      </w:r>
      <w:r w:rsidR="009C7D54" w:rsidRPr="00601E1B">
        <w:rPr>
          <w:rFonts w:ascii="Arial" w:hAnsi="Arial" w:cs="Arial"/>
          <w:b/>
          <w:sz w:val="22"/>
          <w:szCs w:val="22"/>
        </w:rPr>
        <w:t xml:space="preserve"> </w:t>
      </w:r>
      <w:r w:rsidR="00787F40" w:rsidRPr="00601E1B">
        <w:rPr>
          <w:rFonts w:ascii="Arial" w:hAnsi="Arial" w:cs="Arial"/>
          <w:b/>
          <w:sz w:val="22"/>
          <w:szCs w:val="22"/>
        </w:rPr>
        <w:t>71-64A &amp; 71-69</w:t>
      </w:r>
    </w:p>
    <w:p w14:paraId="2AB00F46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3F46B630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Dear Lessor:</w:t>
      </w:r>
    </w:p>
    <w:p w14:paraId="16C82D67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1882735B" w14:textId="2EFE22CC" w:rsidR="00DF3A1D" w:rsidRPr="00601E1B" w:rsidRDefault="00DF3A1D" w:rsidP="00DF3A1D">
      <w:pPr>
        <w:rPr>
          <w:rFonts w:ascii="Arial" w:hAnsi="Arial" w:cs="Arial"/>
          <w:b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 xml:space="preserve">Water </w:t>
      </w:r>
      <w:r w:rsidR="00601E1B" w:rsidRPr="00601E1B">
        <w:rPr>
          <w:rFonts w:ascii="Arial" w:hAnsi="Arial" w:cs="Arial"/>
          <w:sz w:val="22"/>
          <w:szCs w:val="22"/>
        </w:rPr>
        <w:t>rights</w:t>
      </w:r>
      <w:r w:rsidR="00787F40" w:rsidRPr="00601E1B">
        <w:rPr>
          <w:rFonts w:ascii="Arial" w:hAnsi="Arial" w:cs="Arial"/>
          <w:sz w:val="22"/>
          <w:szCs w:val="22"/>
        </w:rPr>
        <w:t xml:space="preserve"> </w:t>
      </w:r>
      <w:r w:rsidR="00787F40" w:rsidRPr="00601E1B">
        <w:rPr>
          <w:rFonts w:ascii="Arial" w:hAnsi="Arial" w:cs="Arial"/>
          <w:b/>
          <w:sz w:val="22"/>
          <w:szCs w:val="22"/>
        </w:rPr>
        <w:t>71-64A &amp; 71-69</w:t>
      </w:r>
      <w:r w:rsidR="00787F40" w:rsidRPr="00601E1B">
        <w:rPr>
          <w:rFonts w:ascii="Arial" w:hAnsi="Arial" w:cs="Arial"/>
          <w:b/>
          <w:sz w:val="22"/>
          <w:szCs w:val="22"/>
        </w:rPr>
        <w:t xml:space="preserve"> are</w:t>
      </w:r>
      <w:r w:rsidRPr="00601E1B">
        <w:rPr>
          <w:rFonts w:ascii="Arial" w:hAnsi="Arial" w:cs="Arial"/>
          <w:sz w:val="22"/>
          <w:szCs w:val="22"/>
        </w:rPr>
        <w:t xml:space="preserve"> leased into the Water Supply Bank (Bank) as of January </w:t>
      </w:r>
      <w:r w:rsidR="00787F40" w:rsidRPr="00601E1B">
        <w:rPr>
          <w:rFonts w:ascii="Arial" w:hAnsi="Arial" w:cs="Arial"/>
          <w:b/>
          <w:bCs/>
          <w:sz w:val="22"/>
          <w:szCs w:val="22"/>
        </w:rPr>
        <w:t>2025</w:t>
      </w:r>
      <w:r w:rsidR="0031778B" w:rsidRPr="00601E1B">
        <w:rPr>
          <w:rFonts w:ascii="Arial" w:hAnsi="Arial" w:cs="Arial"/>
          <w:sz w:val="22"/>
          <w:szCs w:val="22"/>
        </w:rPr>
        <w:t xml:space="preserve"> </w:t>
      </w:r>
      <w:r w:rsidRPr="00601E1B">
        <w:rPr>
          <w:rFonts w:ascii="Arial" w:hAnsi="Arial" w:cs="Arial"/>
          <w:sz w:val="22"/>
          <w:szCs w:val="22"/>
        </w:rPr>
        <w:t xml:space="preserve">in accordance with the enclosed executed lease contract. </w:t>
      </w:r>
      <w:r w:rsidRPr="00601E1B">
        <w:rPr>
          <w:rFonts w:ascii="Arial" w:hAnsi="Arial" w:cs="Arial"/>
          <w:b/>
          <w:sz w:val="22"/>
          <w:szCs w:val="22"/>
        </w:rPr>
        <w:t xml:space="preserve">Your water rights, as described on the lease contract, are considered leased into the Bank and should remain </w:t>
      </w:r>
      <w:r w:rsidRPr="00601E1B">
        <w:rPr>
          <w:rFonts w:ascii="Arial" w:hAnsi="Arial" w:cs="Arial"/>
          <w:b/>
          <w:sz w:val="22"/>
          <w:szCs w:val="22"/>
          <w:u w:val="single"/>
        </w:rPr>
        <w:t>unused</w:t>
      </w:r>
      <w:r w:rsidRPr="00601E1B">
        <w:rPr>
          <w:rFonts w:ascii="Arial" w:hAnsi="Arial" w:cs="Arial"/>
          <w:b/>
          <w:sz w:val="22"/>
          <w:szCs w:val="22"/>
        </w:rPr>
        <w:t xml:space="preserve"> until they are formally released from the Bank</w:t>
      </w:r>
      <w:r w:rsidRPr="00601E1B">
        <w:rPr>
          <w:rFonts w:ascii="Arial" w:hAnsi="Arial" w:cs="Arial"/>
          <w:sz w:val="22"/>
          <w:szCs w:val="22"/>
        </w:rPr>
        <w:t>. More information and further</w:t>
      </w:r>
      <w:r w:rsidRPr="00601E1B">
        <w:rPr>
          <w:rFonts w:ascii="Arial" w:hAnsi="Arial" w:cs="Arial"/>
          <w:b/>
          <w:sz w:val="22"/>
          <w:szCs w:val="22"/>
        </w:rPr>
        <w:t xml:space="preserve"> </w:t>
      </w:r>
      <w:r w:rsidRPr="00601E1B">
        <w:rPr>
          <w:rFonts w:ascii="Arial" w:hAnsi="Arial" w:cs="Arial"/>
          <w:sz w:val="22"/>
          <w:szCs w:val="22"/>
        </w:rPr>
        <w:t>restrictions placed on your water rights while leased can be found in conditions of acceptance of the lease contract.  Read the conditions of acceptance carefully.</w:t>
      </w:r>
      <w:r w:rsidRPr="00601E1B">
        <w:rPr>
          <w:rFonts w:ascii="Arial" w:hAnsi="Arial" w:cs="Arial"/>
          <w:b/>
          <w:sz w:val="22"/>
          <w:szCs w:val="22"/>
        </w:rPr>
        <w:t xml:space="preserve">  </w:t>
      </w:r>
      <w:r w:rsidRPr="00601E1B">
        <w:rPr>
          <w:rFonts w:ascii="Arial" w:hAnsi="Arial" w:cs="Arial"/>
          <w:sz w:val="22"/>
          <w:szCs w:val="22"/>
        </w:rPr>
        <w:t xml:space="preserve">  </w:t>
      </w:r>
    </w:p>
    <w:p w14:paraId="5F90209B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373FBD24" w14:textId="5634060E" w:rsidR="00DF3A1D" w:rsidRPr="00601E1B" w:rsidRDefault="00DF3A1D" w:rsidP="00DF3A1D">
      <w:pPr>
        <w:rPr>
          <w:rFonts w:ascii="Arial" w:hAnsi="Arial" w:cs="Arial"/>
          <w:b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 xml:space="preserve">The right(s) will automatically be released from the Bank on </w:t>
      </w:r>
      <w:r w:rsidRPr="00601E1B">
        <w:rPr>
          <w:rFonts w:ascii="Arial" w:hAnsi="Arial" w:cs="Arial"/>
          <w:b/>
          <w:bCs/>
          <w:sz w:val="22"/>
          <w:szCs w:val="22"/>
        </w:rPr>
        <w:t xml:space="preserve">December 31, </w:t>
      </w:r>
      <w:r w:rsidR="00787F40" w:rsidRPr="00601E1B">
        <w:rPr>
          <w:rFonts w:ascii="Arial" w:hAnsi="Arial" w:cs="Arial"/>
          <w:b/>
          <w:bCs/>
          <w:sz w:val="22"/>
          <w:szCs w:val="22"/>
        </w:rPr>
        <w:t>2025</w:t>
      </w:r>
      <w:r w:rsidRPr="00601E1B">
        <w:rPr>
          <w:rFonts w:ascii="Arial" w:hAnsi="Arial" w:cs="Arial"/>
          <w:b/>
          <w:bCs/>
          <w:sz w:val="22"/>
          <w:szCs w:val="22"/>
        </w:rPr>
        <w:t xml:space="preserve">, </w:t>
      </w:r>
      <w:r w:rsidRPr="00601E1B">
        <w:rPr>
          <w:rFonts w:ascii="Arial" w:hAnsi="Arial" w:cs="Arial"/>
          <w:sz w:val="22"/>
          <w:szCs w:val="22"/>
        </w:rPr>
        <w:t xml:space="preserve">unless the rights are released earlier by the Water Resource Board (Board). To release the water rights from the Bank prior to the release date, submit a written request on the </w:t>
      </w:r>
      <w:r w:rsidRPr="00601E1B">
        <w:rPr>
          <w:rFonts w:ascii="Arial" w:hAnsi="Arial" w:cs="Arial"/>
          <w:i/>
          <w:sz w:val="22"/>
          <w:szCs w:val="22"/>
        </w:rPr>
        <w:t>Request to Release a Water Right from the Bank</w:t>
      </w:r>
      <w:r w:rsidRPr="00601E1B">
        <w:rPr>
          <w:rFonts w:ascii="Arial" w:hAnsi="Arial" w:cs="Arial"/>
          <w:sz w:val="22"/>
          <w:szCs w:val="22"/>
        </w:rPr>
        <w:t xml:space="preserve"> form. This form is available on our public website at </w:t>
      </w:r>
      <w:hyperlink r:id="rId6" w:history="1">
        <w:r w:rsidRPr="00601E1B">
          <w:rPr>
            <w:rStyle w:val="Hyperlink"/>
            <w:rFonts w:ascii="Arial" w:hAnsi="Arial" w:cs="Arial"/>
            <w:color w:val="auto"/>
            <w:sz w:val="22"/>
            <w:szCs w:val="22"/>
          </w:rPr>
          <w:t>www.idwr.idaho.gov</w:t>
        </w:r>
      </w:hyperlink>
      <w:r w:rsidRPr="00601E1B">
        <w:rPr>
          <w:rStyle w:val="Hyperlink"/>
          <w:rFonts w:ascii="Arial" w:hAnsi="Arial" w:cs="Arial"/>
          <w:color w:val="auto"/>
          <w:sz w:val="22"/>
          <w:szCs w:val="22"/>
        </w:rPr>
        <w:t>.</w:t>
      </w:r>
      <w:r w:rsidRPr="00601E1B">
        <w:rPr>
          <w:rFonts w:ascii="Arial" w:hAnsi="Arial" w:cs="Arial"/>
          <w:sz w:val="22"/>
          <w:szCs w:val="22"/>
        </w:rPr>
        <w:t xml:space="preserve"> </w:t>
      </w:r>
      <w:r w:rsidRPr="00601E1B">
        <w:rPr>
          <w:rFonts w:ascii="Arial" w:hAnsi="Arial" w:cs="Arial"/>
          <w:b/>
          <w:sz w:val="22"/>
          <w:szCs w:val="22"/>
        </w:rPr>
        <w:t xml:space="preserve">Please note your water rights may not be available for immediate release if they </w:t>
      </w:r>
      <w:r w:rsidR="003B1B31" w:rsidRPr="00601E1B">
        <w:rPr>
          <w:rFonts w:ascii="Arial" w:hAnsi="Arial" w:cs="Arial"/>
          <w:b/>
          <w:sz w:val="22"/>
          <w:szCs w:val="22"/>
        </w:rPr>
        <w:t>are</w:t>
      </w:r>
      <w:r w:rsidRPr="00601E1B">
        <w:rPr>
          <w:rFonts w:ascii="Arial" w:hAnsi="Arial" w:cs="Arial"/>
          <w:b/>
          <w:sz w:val="22"/>
          <w:szCs w:val="22"/>
        </w:rPr>
        <w:t xml:space="preserve"> rented.  </w:t>
      </w:r>
    </w:p>
    <w:p w14:paraId="2347D7F6" w14:textId="77777777" w:rsidR="00DF3A1D" w:rsidRPr="00601E1B" w:rsidRDefault="00DF3A1D" w:rsidP="00DF3A1D">
      <w:pPr>
        <w:rPr>
          <w:rFonts w:ascii="Arial" w:hAnsi="Arial" w:cs="Arial"/>
          <w:sz w:val="22"/>
          <w:szCs w:val="22"/>
        </w:rPr>
      </w:pPr>
    </w:p>
    <w:p w14:paraId="1634AF98" w14:textId="2D95C5BC" w:rsidR="00DF3A1D" w:rsidRPr="00601E1B" w:rsidRDefault="00DF3A1D" w:rsidP="00DF3A1D">
      <w:pPr>
        <w:widowControl w:val="0"/>
        <w:snapToGrid w:val="0"/>
        <w:rPr>
          <w:rFonts w:ascii="Arial" w:hAnsi="Arial" w:cs="Arial"/>
          <w:sz w:val="22"/>
          <w:szCs w:val="22"/>
          <w:u w:val="single"/>
        </w:rPr>
      </w:pPr>
      <w:r w:rsidRPr="00601E1B">
        <w:rPr>
          <w:rFonts w:ascii="Arial" w:hAnsi="Arial" w:cs="Arial"/>
          <w:sz w:val="22"/>
          <w:szCs w:val="22"/>
        </w:rPr>
        <w:t xml:space="preserve">If you have questions regarding this matter, please contact this office at </w:t>
      </w:r>
      <w:hyperlink r:id="rId7" w:history="1">
        <w:r w:rsidRPr="00601E1B">
          <w:rPr>
            <w:rStyle w:val="Hyperlink"/>
            <w:rFonts w:ascii="Arial" w:hAnsi="Arial" w:cs="Arial"/>
            <w:color w:val="auto"/>
            <w:sz w:val="22"/>
            <w:szCs w:val="22"/>
          </w:rPr>
          <w:t>bank</w:t>
        </w:r>
      </w:hyperlink>
      <w:r w:rsidRPr="00601E1B">
        <w:rPr>
          <w:rStyle w:val="Hyperlink"/>
          <w:rFonts w:ascii="Arial" w:hAnsi="Arial" w:cs="Arial"/>
          <w:color w:val="auto"/>
          <w:sz w:val="22"/>
          <w:szCs w:val="22"/>
        </w:rPr>
        <w:t xml:space="preserve">@idwr.idaho.gov   </w:t>
      </w:r>
      <w:r w:rsidRPr="00601E1B">
        <w:rPr>
          <w:rFonts w:ascii="Arial" w:hAnsi="Arial" w:cs="Arial"/>
          <w:sz w:val="22"/>
          <w:szCs w:val="22"/>
        </w:rPr>
        <w:t>or   208-287-4800.</w:t>
      </w:r>
    </w:p>
    <w:p w14:paraId="7E4108AC" w14:textId="77777777" w:rsidR="00DF3A1D" w:rsidRPr="00601E1B" w:rsidRDefault="00DF3A1D" w:rsidP="00DF3A1D">
      <w:pPr>
        <w:widowControl w:val="0"/>
        <w:snapToGrid w:val="0"/>
        <w:rPr>
          <w:rFonts w:ascii="Arial" w:hAnsi="Arial" w:cs="Arial"/>
          <w:sz w:val="22"/>
          <w:szCs w:val="22"/>
        </w:rPr>
      </w:pPr>
    </w:p>
    <w:p w14:paraId="536AA1F0" w14:textId="1A91E1F5" w:rsidR="001438E1" w:rsidRPr="00601E1B" w:rsidRDefault="00DF3A1D" w:rsidP="00DF3A1D">
      <w:pPr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>Sincerely,</w:t>
      </w:r>
    </w:p>
    <w:p w14:paraId="42301770" w14:textId="77777777" w:rsidR="001940F7" w:rsidRPr="00601E1B" w:rsidRDefault="001940F7" w:rsidP="00DF3A1D">
      <w:pPr>
        <w:rPr>
          <w:rFonts w:ascii="Arial" w:hAnsi="Arial" w:cs="Arial"/>
          <w:sz w:val="22"/>
          <w:szCs w:val="22"/>
        </w:rPr>
      </w:pPr>
    </w:p>
    <w:p w14:paraId="6D9D02AB" w14:textId="44A7843B" w:rsidR="00E05FBA" w:rsidRPr="00601E1B" w:rsidRDefault="00E05FBA" w:rsidP="00E05FBA">
      <w:pPr>
        <w:rPr>
          <w:rFonts w:ascii="Arial" w:hAnsi="Arial" w:cs="Arial"/>
          <w:b/>
          <w:bCs/>
          <w:sz w:val="22"/>
          <w:szCs w:val="22"/>
        </w:rPr>
      </w:pPr>
      <w:r w:rsidRPr="00E05FBA">
        <w:rPr>
          <w:rFonts w:ascii="Arial" w:hAnsi="Arial" w:cs="Arial"/>
          <w:b/>
          <w:bCs/>
          <w:sz w:val="22"/>
          <w:szCs w:val="22"/>
        </w:rPr>
        <w:t xml:space="preserve">Kris Margheim </w:t>
      </w:r>
    </w:p>
    <w:p w14:paraId="23964B4D" w14:textId="03018D79" w:rsidR="00E05FBA" w:rsidRPr="00E05FBA" w:rsidRDefault="00E05FBA" w:rsidP="00E05FBA">
      <w:pPr>
        <w:rPr>
          <w:rFonts w:ascii="Arial" w:hAnsi="Arial" w:cs="Arial"/>
          <w:sz w:val="22"/>
          <w:szCs w:val="22"/>
        </w:rPr>
      </w:pPr>
      <w:r w:rsidRPr="00E05FBA">
        <w:rPr>
          <w:rFonts w:ascii="Arial" w:hAnsi="Arial" w:cs="Arial"/>
          <w:b/>
          <w:bCs/>
          <w:sz w:val="22"/>
          <w:szCs w:val="22"/>
        </w:rPr>
        <w:t>Technical Records Specialist l</w:t>
      </w:r>
    </w:p>
    <w:p w14:paraId="2B439AE3" w14:textId="77777777" w:rsidR="00E05FBA" w:rsidRPr="00601E1B" w:rsidRDefault="00E05FBA" w:rsidP="00514886">
      <w:pPr>
        <w:rPr>
          <w:rFonts w:ascii="Arial" w:hAnsi="Arial" w:cs="Arial"/>
        </w:rPr>
      </w:pPr>
    </w:p>
    <w:p w14:paraId="2515FBDD" w14:textId="77777777" w:rsidR="00570959" w:rsidRPr="00601E1B" w:rsidRDefault="00570959" w:rsidP="00DF3A1D">
      <w:pPr>
        <w:pStyle w:val="NoSpacing"/>
        <w:rPr>
          <w:rFonts w:ascii="Arial" w:hAnsi="Arial" w:cs="Arial"/>
        </w:rPr>
      </w:pPr>
    </w:p>
    <w:p w14:paraId="24292D12" w14:textId="4513853E" w:rsidR="00DF3A1D" w:rsidRPr="00601E1B" w:rsidRDefault="00DF3A1D" w:rsidP="00DF3A1D">
      <w:pPr>
        <w:pStyle w:val="NoSpacing"/>
        <w:rPr>
          <w:rFonts w:ascii="Arial" w:hAnsi="Arial" w:cs="Arial"/>
        </w:rPr>
      </w:pPr>
      <w:r w:rsidRPr="00601E1B">
        <w:rPr>
          <w:rFonts w:ascii="Arial" w:hAnsi="Arial" w:cs="Arial"/>
        </w:rPr>
        <w:t>Enclosure:  Executed Lease Contract</w:t>
      </w:r>
    </w:p>
    <w:p w14:paraId="5AB2DDA9" w14:textId="77777777" w:rsidR="00DF3A1D" w:rsidRPr="00601E1B" w:rsidRDefault="00DF3A1D" w:rsidP="00DF3A1D">
      <w:pPr>
        <w:pStyle w:val="NoSpacing"/>
        <w:ind w:left="1140"/>
      </w:pPr>
    </w:p>
    <w:p w14:paraId="49ADA84C" w14:textId="76D98AD1" w:rsidR="00DF3A1D" w:rsidRPr="00601E1B" w:rsidRDefault="00DF3A1D" w:rsidP="00DF3A1D">
      <w:pPr>
        <w:tabs>
          <w:tab w:val="left" w:pos="561"/>
        </w:tabs>
        <w:rPr>
          <w:rFonts w:ascii="Arial" w:hAnsi="Arial" w:cs="Arial"/>
          <w:sz w:val="22"/>
          <w:szCs w:val="22"/>
        </w:rPr>
      </w:pPr>
      <w:r w:rsidRPr="00601E1B">
        <w:rPr>
          <w:rFonts w:ascii="Arial" w:hAnsi="Arial" w:cs="Arial"/>
          <w:sz w:val="22"/>
          <w:szCs w:val="22"/>
        </w:rPr>
        <w:t xml:space="preserve">c:  </w:t>
      </w:r>
      <w:r w:rsidRPr="00601E1B">
        <w:rPr>
          <w:rFonts w:ascii="Arial" w:hAnsi="Arial" w:cs="Arial"/>
          <w:sz w:val="22"/>
          <w:szCs w:val="22"/>
        </w:rPr>
        <w:tab/>
        <w:t>IDWR</w:t>
      </w:r>
      <w:r w:rsidR="001940F7" w:rsidRPr="00601E1B">
        <w:rPr>
          <w:rFonts w:ascii="Arial" w:hAnsi="Arial" w:cs="Arial"/>
          <w:sz w:val="22"/>
          <w:szCs w:val="22"/>
        </w:rPr>
        <w:t xml:space="preserve">- </w:t>
      </w:r>
      <w:r w:rsidR="00E05FBA" w:rsidRPr="00601E1B">
        <w:rPr>
          <w:rFonts w:ascii="Arial" w:hAnsi="Arial" w:cs="Arial"/>
          <w:sz w:val="22"/>
          <w:szCs w:val="22"/>
        </w:rPr>
        <w:t xml:space="preserve">Southern </w:t>
      </w:r>
      <w:r w:rsidR="00E140F5" w:rsidRPr="00601E1B">
        <w:rPr>
          <w:rFonts w:ascii="Arial" w:hAnsi="Arial" w:cs="Arial"/>
          <w:sz w:val="22"/>
          <w:szCs w:val="22"/>
        </w:rPr>
        <w:t>Region</w:t>
      </w:r>
      <w:r w:rsidR="00B04073" w:rsidRPr="00601E1B">
        <w:rPr>
          <w:rFonts w:ascii="Arial" w:hAnsi="Arial" w:cs="Arial"/>
          <w:sz w:val="22"/>
          <w:szCs w:val="22"/>
        </w:rPr>
        <w:t xml:space="preserve"> </w:t>
      </w:r>
      <w:r w:rsidR="00E05FBA" w:rsidRPr="00601E1B">
        <w:rPr>
          <w:rFonts w:ascii="Arial" w:hAnsi="Arial" w:cs="Arial"/>
          <w:sz w:val="22"/>
          <w:szCs w:val="22"/>
        </w:rPr>
        <w:t>Manager – Corey Skinner</w:t>
      </w:r>
      <w:r w:rsidRPr="00601E1B">
        <w:rPr>
          <w:rFonts w:ascii="Arial" w:hAnsi="Arial" w:cs="Arial"/>
          <w:sz w:val="22"/>
          <w:szCs w:val="22"/>
        </w:rPr>
        <w:t xml:space="preserve"> </w:t>
      </w:r>
      <w:r w:rsidR="0031778B" w:rsidRPr="00601E1B">
        <w:rPr>
          <w:rFonts w:ascii="Arial" w:hAnsi="Arial" w:cs="Arial"/>
          <w:sz w:val="22"/>
          <w:szCs w:val="22"/>
        </w:rPr>
        <w:t xml:space="preserve"> </w:t>
      </w:r>
    </w:p>
    <w:p w14:paraId="250E5445" w14:textId="2C11991B" w:rsidR="0070253C" w:rsidRPr="00601E1B" w:rsidRDefault="00DF3A1D" w:rsidP="004E42B8">
      <w:pPr>
        <w:tabs>
          <w:tab w:val="left" w:pos="561"/>
        </w:tabs>
      </w:pPr>
      <w:r w:rsidRPr="00601E1B">
        <w:rPr>
          <w:rFonts w:ascii="Arial" w:hAnsi="Arial" w:cs="Arial"/>
          <w:sz w:val="22"/>
          <w:szCs w:val="22"/>
        </w:rPr>
        <w:tab/>
        <w:t>Water District No</w:t>
      </w:r>
      <w:r w:rsidR="005D65D2" w:rsidRPr="00601E1B">
        <w:rPr>
          <w:rFonts w:ascii="Arial" w:hAnsi="Arial" w:cs="Arial"/>
          <w:sz w:val="22"/>
          <w:szCs w:val="22"/>
        </w:rPr>
        <w:t xml:space="preserve">. </w:t>
      </w:r>
      <w:r w:rsidR="00E05FBA" w:rsidRPr="00601E1B">
        <w:rPr>
          <w:rFonts w:ascii="Arial" w:hAnsi="Arial" w:cs="Arial"/>
          <w:sz w:val="22"/>
          <w:szCs w:val="22"/>
        </w:rPr>
        <w:t xml:space="preserve">170 David </w:t>
      </w:r>
      <w:proofErr w:type="gramStart"/>
      <w:r w:rsidR="00E05FBA" w:rsidRPr="00601E1B">
        <w:rPr>
          <w:rFonts w:ascii="Arial" w:hAnsi="Arial" w:cs="Arial"/>
          <w:sz w:val="22"/>
          <w:szCs w:val="22"/>
        </w:rPr>
        <w:t>Graybill  &amp;</w:t>
      </w:r>
      <w:proofErr w:type="gramEnd"/>
      <w:r w:rsidR="00E05FBA" w:rsidRPr="00601E1B">
        <w:rPr>
          <w:rFonts w:ascii="Arial" w:hAnsi="Arial" w:cs="Arial"/>
          <w:sz w:val="22"/>
          <w:szCs w:val="22"/>
        </w:rPr>
        <w:t xml:space="preserve"> 71 Morgan Miller</w:t>
      </w:r>
    </w:p>
    <w:sectPr w:rsidR="0070253C" w:rsidRPr="00601E1B" w:rsidSect="006D4388">
      <w:headerReference w:type="firs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5D2C" w14:textId="77777777" w:rsidR="00784EC5" w:rsidRDefault="00784EC5" w:rsidP="00784EC5">
      <w:r>
        <w:separator/>
      </w:r>
    </w:p>
  </w:endnote>
  <w:endnote w:type="continuationSeparator" w:id="0">
    <w:p w14:paraId="2B9FD989" w14:textId="77777777" w:rsidR="00784EC5" w:rsidRDefault="00784EC5" w:rsidP="0078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2CD1B" w14:textId="77777777" w:rsidR="00784EC5" w:rsidRDefault="00784EC5" w:rsidP="00784EC5">
      <w:r>
        <w:separator/>
      </w:r>
    </w:p>
  </w:footnote>
  <w:footnote w:type="continuationSeparator" w:id="0">
    <w:p w14:paraId="2E8BC875" w14:textId="77777777" w:rsidR="00784EC5" w:rsidRDefault="00784EC5" w:rsidP="0078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A3B0" w14:textId="77777777" w:rsidR="006D4388" w:rsidRDefault="006D4388" w:rsidP="006D4388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DC2947C" wp14:editId="6CC731AF">
          <wp:simplePos x="0" y="0"/>
          <wp:positionH relativeFrom="margin">
            <wp:align>center</wp:align>
          </wp:positionH>
          <wp:positionV relativeFrom="margin">
            <wp:posOffset>-1141095</wp:posOffset>
          </wp:positionV>
          <wp:extent cx="2733040" cy="4851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color-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040" cy="485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F362C4" w14:textId="77777777" w:rsidR="006D4388" w:rsidRDefault="006D4388" w:rsidP="006D4388">
    <w:pPr>
      <w:pStyle w:val="Header"/>
      <w:rPr>
        <w:color w:val="2575B8" w:themeColor="accent1"/>
      </w:rPr>
    </w:pPr>
  </w:p>
  <w:p w14:paraId="2620CC27" w14:textId="77777777" w:rsidR="006D4388" w:rsidRDefault="006D4388" w:rsidP="006D4388">
    <w:pPr>
      <w:pStyle w:val="Header"/>
      <w:rPr>
        <w:color w:val="2575B8" w:themeColor="accent1"/>
      </w:rPr>
    </w:pPr>
  </w:p>
  <w:p w14:paraId="5344AA91" w14:textId="77777777" w:rsidR="006D4388" w:rsidRPr="00145E3A" w:rsidRDefault="006D4388" w:rsidP="006D4388">
    <w:pPr>
      <w:pStyle w:val="Header"/>
      <w:spacing w:before="80"/>
      <w:jc w:val="center"/>
      <w:rPr>
        <w:color w:val="2575B8" w:themeColor="accent1"/>
      </w:rPr>
    </w:pPr>
    <w:r w:rsidRPr="00145E3A">
      <w:rPr>
        <w:color w:val="2575B8" w:themeColor="accent1"/>
      </w:rPr>
      <w:t>322 E Front Street, Suite 648</w:t>
    </w:r>
    <w:r>
      <w:rPr>
        <w:color w:val="2575B8" w:themeColor="accent1"/>
      </w:rPr>
      <w:t>, Boise ID 83702</w:t>
    </w:r>
    <w:r w:rsidRPr="00145E3A"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 w:rsidRPr="00145E3A">
      <w:rPr>
        <w:color w:val="2575B8" w:themeColor="accent1"/>
      </w:rPr>
      <w:t xml:space="preserve"> </w:t>
    </w:r>
    <w:r>
      <w:rPr>
        <w:color w:val="2575B8" w:themeColor="accent1"/>
      </w:rPr>
      <w:t xml:space="preserve">PO Box 83720, </w:t>
    </w:r>
    <w:r w:rsidRPr="00145E3A">
      <w:rPr>
        <w:color w:val="2575B8" w:themeColor="accent1"/>
      </w:rPr>
      <w:t>Boise ID 83720-0098</w:t>
    </w:r>
  </w:p>
  <w:p w14:paraId="0C505193" w14:textId="77777777" w:rsidR="006D4388" w:rsidRPr="00145E3A" w:rsidRDefault="006D4388" w:rsidP="006D4388">
    <w:pPr>
      <w:pStyle w:val="Header"/>
      <w:spacing w:after="120"/>
      <w:jc w:val="center"/>
      <w:rPr>
        <w:color w:val="2575B8" w:themeColor="accent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0CA0235" wp14:editId="50C37A01">
              <wp:simplePos x="0" y="0"/>
              <wp:positionH relativeFrom="margin">
                <wp:align>center</wp:align>
              </wp:positionH>
              <wp:positionV relativeFrom="paragraph">
                <wp:posOffset>208280</wp:posOffset>
              </wp:positionV>
              <wp:extent cx="59436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079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15CE2F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6.4pt" to="46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" strokecolor="#2575b8 [3204]" strokeweight=".85pt">
              <v:stroke joinstyle="miter"/>
              <w10:wrap anchorx="margin"/>
            </v:line>
          </w:pict>
        </mc:Fallback>
      </mc:AlternateContent>
    </w:r>
    <w:r>
      <w:rPr>
        <w:color w:val="2575B8" w:themeColor="accent1"/>
      </w:rPr>
      <w:t>Phone</w:t>
    </w:r>
    <w:r w:rsidRPr="00145E3A">
      <w:rPr>
        <w:color w:val="2575B8" w:themeColor="accent1"/>
      </w:rPr>
      <w:t>: 208-287-4800</w:t>
    </w:r>
    <w:r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 w:rsidRPr="00145E3A">
      <w:rPr>
        <w:color w:val="2575B8" w:themeColor="accent1"/>
      </w:rPr>
      <w:t xml:space="preserve"> Fax: 208-287-6700</w:t>
    </w:r>
    <w:r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>
      <w:rPr>
        <w:color w:val="2575B8" w:themeColor="accent1"/>
      </w:rPr>
      <w:t xml:space="preserve"> </w:t>
    </w:r>
    <w:r w:rsidRPr="00145E3A">
      <w:rPr>
        <w:color w:val="2575B8" w:themeColor="accent1"/>
      </w:rPr>
      <w:t>Email: idwrinfo@idwr.idaho.gov</w:t>
    </w:r>
    <w:r w:rsidRPr="00035E1A">
      <w:rPr>
        <w:color w:val="2575B8" w:themeColor="accent1"/>
      </w:rPr>
      <w:t xml:space="preserve"> </w:t>
    </w:r>
    <w:r w:rsidRPr="00145E3A">
      <w:rPr>
        <w:color w:val="2575B8" w:themeColor="accent1"/>
        <w:sz w:val="18"/>
        <w:szCs w:val="18"/>
      </w:rPr>
      <w:t>•</w:t>
    </w:r>
    <w:r>
      <w:rPr>
        <w:color w:val="2575B8" w:themeColor="accent1"/>
        <w:sz w:val="18"/>
        <w:szCs w:val="18"/>
      </w:rPr>
      <w:t xml:space="preserve"> </w:t>
    </w:r>
    <w:r w:rsidRPr="003E6FD5">
      <w:rPr>
        <w:color w:val="2575B8" w:themeColor="accent1"/>
      </w:rPr>
      <w:t>Website: idwr.idaho.gov</w:t>
    </w:r>
  </w:p>
  <w:p w14:paraId="0056202A" w14:textId="04FEA479" w:rsidR="006D4388" w:rsidRPr="006D4388" w:rsidRDefault="006D4388" w:rsidP="00071BE7">
    <w:pPr>
      <w:pStyle w:val="Header"/>
      <w:jc w:val="right"/>
      <w:rPr>
        <w:b/>
      </w:rPr>
    </w:pPr>
    <w:r w:rsidRPr="00145E3A">
      <w:rPr>
        <w:b/>
        <w:color w:val="2575B8" w:themeColor="accent1"/>
      </w:rPr>
      <w:t>Governor Brad Little</w:t>
    </w:r>
    <w:r w:rsidR="00071BE7">
      <w:rPr>
        <w:b/>
        <w:color w:val="2575B8" w:themeColor="accent1"/>
      </w:rPr>
      <w:tab/>
    </w:r>
    <w:r w:rsidR="00071BE7">
      <w:rPr>
        <w:b/>
        <w:color w:val="2575B8" w:themeColor="accent1"/>
      </w:rPr>
      <w:tab/>
    </w:r>
    <w:r w:rsidRPr="00145E3A">
      <w:rPr>
        <w:b/>
        <w:color w:val="2575B8" w:themeColor="accent1"/>
      </w:rPr>
      <w:t xml:space="preserve">Director </w:t>
    </w:r>
    <w:r w:rsidR="00F65237">
      <w:rPr>
        <w:b/>
        <w:color w:val="2575B8" w:themeColor="accent1"/>
      </w:rPr>
      <w:t>Mathew Weaver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EC5"/>
    <w:rsid w:val="00035E1A"/>
    <w:rsid w:val="00071BE7"/>
    <w:rsid w:val="000C25B3"/>
    <w:rsid w:val="000E0B6E"/>
    <w:rsid w:val="001438E1"/>
    <w:rsid w:val="00145E3A"/>
    <w:rsid w:val="001879AD"/>
    <w:rsid w:val="001940F7"/>
    <w:rsid w:val="001D4C4E"/>
    <w:rsid w:val="002934E3"/>
    <w:rsid w:val="002A2E57"/>
    <w:rsid w:val="002B0A3A"/>
    <w:rsid w:val="0031778B"/>
    <w:rsid w:val="00397C7F"/>
    <w:rsid w:val="003A0EA2"/>
    <w:rsid w:val="003B1B31"/>
    <w:rsid w:val="00417E52"/>
    <w:rsid w:val="00444E05"/>
    <w:rsid w:val="00455F51"/>
    <w:rsid w:val="004C1491"/>
    <w:rsid w:val="004D2F02"/>
    <w:rsid w:val="004E42B8"/>
    <w:rsid w:val="00514886"/>
    <w:rsid w:val="00570959"/>
    <w:rsid w:val="00570E74"/>
    <w:rsid w:val="00586C30"/>
    <w:rsid w:val="005A3BEE"/>
    <w:rsid w:val="005D65D2"/>
    <w:rsid w:val="00601E1B"/>
    <w:rsid w:val="00675914"/>
    <w:rsid w:val="006772D0"/>
    <w:rsid w:val="006D4388"/>
    <w:rsid w:val="0070253C"/>
    <w:rsid w:val="007625A6"/>
    <w:rsid w:val="00780A0F"/>
    <w:rsid w:val="00784EC5"/>
    <w:rsid w:val="00787F40"/>
    <w:rsid w:val="007E2116"/>
    <w:rsid w:val="00805A8E"/>
    <w:rsid w:val="00917E35"/>
    <w:rsid w:val="009C7D54"/>
    <w:rsid w:val="00A909FC"/>
    <w:rsid w:val="00AA5852"/>
    <w:rsid w:val="00B04073"/>
    <w:rsid w:val="00B33470"/>
    <w:rsid w:val="00B65219"/>
    <w:rsid w:val="00BD3E1E"/>
    <w:rsid w:val="00C1428B"/>
    <w:rsid w:val="00C86DFF"/>
    <w:rsid w:val="00CB7817"/>
    <w:rsid w:val="00CD783D"/>
    <w:rsid w:val="00D21E8D"/>
    <w:rsid w:val="00D4701B"/>
    <w:rsid w:val="00D97F5D"/>
    <w:rsid w:val="00DC6A99"/>
    <w:rsid w:val="00DF3A1D"/>
    <w:rsid w:val="00E05FBA"/>
    <w:rsid w:val="00E140F5"/>
    <w:rsid w:val="00E9157A"/>
    <w:rsid w:val="00F14070"/>
    <w:rsid w:val="00F43380"/>
    <w:rsid w:val="00F65237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D8CE7"/>
  <w15:chartTrackingRefBased/>
  <w15:docId w15:val="{74F167E5-3D78-40CD-991C-3DBA9698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E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E35"/>
    <w:pPr>
      <w:spacing w:after="12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84EC5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84EC5"/>
  </w:style>
  <w:style w:type="paragraph" w:styleId="Footer">
    <w:name w:val="footer"/>
    <w:basedOn w:val="Normal"/>
    <w:link w:val="FooterChar"/>
    <w:uiPriority w:val="99"/>
    <w:unhideWhenUsed/>
    <w:rsid w:val="00784EC5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84EC5"/>
  </w:style>
  <w:style w:type="paragraph" w:styleId="BalloonText">
    <w:name w:val="Balloon Text"/>
    <w:basedOn w:val="Normal"/>
    <w:link w:val="BalloonTextChar"/>
    <w:uiPriority w:val="99"/>
    <w:semiHidden/>
    <w:unhideWhenUsed/>
    <w:rsid w:val="00035E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E1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F3A1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DF3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ank@idwr.idaho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dwr.idaho.go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DWR Colo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75B8"/>
      </a:accent1>
      <a:accent2>
        <a:srgbClr val="C5E8F0"/>
      </a:accent2>
      <a:accent3>
        <a:srgbClr val="8E8E8E"/>
      </a:accent3>
      <a:accent4>
        <a:srgbClr val="57AF47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Dept. of Water Resources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Caitlin</dc:creator>
  <cp:keywords/>
  <dc:description/>
  <cp:lastModifiedBy>Margheim, Kris</cp:lastModifiedBy>
  <cp:revision>11</cp:revision>
  <cp:lastPrinted>2025-06-04T15:53:00Z</cp:lastPrinted>
  <dcterms:created xsi:type="dcterms:W3CDTF">2024-01-17T15:30:00Z</dcterms:created>
  <dcterms:modified xsi:type="dcterms:W3CDTF">2025-06-04T15:53:00Z</dcterms:modified>
</cp:coreProperties>
</file>